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0A" w:rsidRDefault="00F84A40">
      <w:bookmarkStart w:id="0" w:name="_GoBack"/>
      <w:bookmarkEnd w:id="0"/>
      <w:r>
        <w:t>p</w:t>
      </w:r>
      <w:r w:rsidR="001D42DC">
        <w:t>rogramma scholing scabiës</w:t>
      </w:r>
      <w:r w:rsidR="00112EB3">
        <w:t xml:space="preserve"> 7 mei 2019 GGD Twente</w:t>
      </w:r>
    </w:p>
    <w:p w:rsidR="001D42DC" w:rsidRDefault="001D42DC"/>
    <w:p w:rsidR="001D42DC" w:rsidRDefault="001D42DC"/>
    <w:p w:rsidR="001D42DC" w:rsidRDefault="001D42DC"/>
    <w:p w:rsidR="00F84A40" w:rsidRDefault="00F84A40" w:rsidP="00F84A40">
      <w:r>
        <w:t>Programma</w:t>
      </w:r>
    </w:p>
    <w:p w:rsidR="00F84A40" w:rsidRPr="004C2B10" w:rsidRDefault="00F84A40" w:rsidP="00F84A40">
      <w:pPr>
        <w:rPr>
          <w:color w:val="FF0000"/>
        </w:rPr>
      </w:pPr>
    </w:p>
    <w:p w:rsidR="00F84A40" w:rsidRDefault="00F84A40" w:rsidP="00F84A40">
      <w:r>
        <w:t>18.30 -  18.45</w:t>
      </w:r>
      <w:r>
        <w:tab/>
        <w:t>Inloop met koffie en thee</w:t>
      </w:r>
    </w:p>
    <w:p w:rsidR="00F84A40" w:rsidRDefault="00F84A40" w:rsidP="00F84A40">
      <w:r>
        <w:tab/>
      </w:r>
      <w:r>
        <w:tab/>
      </w:r>
    </w:p>
    <w:p w:rsidR="002824DE" w:rsidRPr="002824DE" w:rsidRDefault="00F84A40" w:rsidP="00F84A40">
      <w:pPr>
        <w:rPr>
          <w:color w:val="000000" w:themeColor="text1"/>
        </w:rPr>
      </w:pPr>
      <w:r w:rsidRPr="007E2FFE">
        <w:t>18.45</w:t>
      </w:r>
      <w:r>
        <w:rPr>
          <w:i/>
        </w:rPr>
        <w:tab/>
      </w:r>
      <w:r>
        <w:rPr>
          <w:i/>
        </w:rPr>
        <w:tab/>
      </w:r>
      <w:r w:rsidR="006D66E2" w:rsidRPr="002824DE">
        <w:rPr>
          <w:color w:val="000000" w:themeColor="text1"/>
        </w:rPr>
        <w:t>Scabiës</w:t>
      </w:r>
      <w:r w:rsidR="002824DE" w:rsidRPr="002824DE">
        <w:rPr>
          <w:color w:val="000000" w:themeColor="text1"/>
        </w:rPr>
        <w:t>: van diagnose tot effectieve behandeling</w:t>
      </w:r>
    </w:p>
    <w:p w:rsidR="00F84A40" w:rsidRDefault="00F84A40" w:rsidP="00F84A40">
      <w:pPr>
        <w:ind w:left="708" w:firstLine="708"/>
      </w:pPr>
      <w:r>
        <w:t>Christiane Hebeda, dermatoloog Ziekenhuisgroep Twente</w:t>
      </w:r>
    </w:p>
    <w:p w:rsidR="00F84A40" w:rsidRDefault="00F84A40" w:rsidP="00F84A40">
      <w:pPr>
        <w:rPr>
          <w:i/>
        </w:rPr>
      </w:pPr>
      <w:r>
        <w:tab/>
      </w:r>
      <w:r>
        <w:tab/>
      </w:r>
    </w:p>
    <w:p w:rsidR="00F84A40" w:rsidRPr="006D66E2" w:rsidRDefault="00F84A40" w:rsidP="00F84A40">
      <w:r w:rsidRPr="00EC7DED">
        <w:t>19.</w:t>
      </w:r>
      <w:r>
        <w:t>15</w:t>
      </w:r>
      <w:r>
        <w:rPr>
          <w:i/>
        </w:rPr>
        <w:tab/>
      </w:r>
      <w:r>
        <w:rPr>
          <w:i/>
        </w:rPr>
        <w:tab/>
      </w:r>
      <w:r w:rsidR="006D66E2" w:rsidRPr="006D66E2">
        <w:t>Jeuk, ik heb er de schurft aan</w:t>
      </w:r>
      <w:r w:rsidRPr="006D66E2">
        <w:t xml:space="preserve"> </w:t>
      </w:r>
    </w:p>
    <w:p w:rsidR="00F84A40" w:rsidRPr="006D66E2" w:rsidRDefault="00F84A40" w:rsidP="00F84A40">
      <w:pPr>
        <w:ind w:left="708" w:firstLine="708"/>
      </w:pPr>
      <w:r w:rsidRPr="006D66E2">
        <w:t>Ingeborg van Lingen, huisarts</w:t>
      </w:r>
    </w:p>
    <w:p w:rsidR="00F84A40" w:rsidRDefault="00F84A40" w:rsidP="00F84A40">
      <w:pPr>
        <w:rPr>
          <w:i/>
        </w:rPr>
      </w:pPr>
      <w:r>
        <w:tab/>
      </w:r>
      <w:r>
        <w:tab/>
      </w:r>
    </w:p>
    <w:p w:rsidR="00F84A40" w:rsidRDefault="00F84A40" w:rsidP="00F84A40">
      <w:r>
        <w:t>19.45</w:t>
      </w:r>
      <w:r w:rsidRPr="00EC7DED">
        <w:tab/>
      </w:r>
      <w:r w:rsidRPr="00EC7DED">
        <w:tab/>
      </w:r>
      <w:r w:rsidR="00165161">
        <w:t>Jeuk, jeuk, jeuk, wassen, wassen, wassen!</w:t>
      </w:r>
      <w:r>
        <w:t xml:space="preserve"> </w:t>
      </w:r>
    </w:p>
    <w:p w:rsidR="00F84A40" w:rsidRDefault="00F84A40" w:rsidP="00F84A40">
      <w:pPr>
        <w:ind w:left="708" w:firstLine="708"/>
      </w:pPr>
      <w:r>
        <w:t>Linda Koelen, ervaringsdeskundige</w:t>
      </w:r>
    </w:p>
    <w:p w:rsidR="00F84A40" w:rsidRDefault="00F84A40" w:rsidP="00F84A40">
      <w:pPr>
        <w:rPr>
          <w:i/>
        </w:rPr>
      </w:pPr>
      <w:r>
        <w:tab/>
      </w:r>
      <w:r>
        <w:tab/>
      </w:r>
    </w:p>
    <w:p w:rsidR="00F84A40" w:rsidRDefault="00F84A40" w:rsidP="00F84A40">
      <w:r w:rsidRPr="00EC7DED">
        <w:t>20.</w:t>
      </w:r>
      <w:r>
        <w:t>00</w:t>
      </w:r>
      <w:r w:rsidRPr="00EC7DED">
        <w:tab/>
      </w:r>
      <w:r w:rsidRPr="00EC7DED">
        <w:tab/>
        <w:t>Pauze</w:t>
      </w:r>
      <w:r>
        <w:t xml:space="preserve"> </w:t>
      </w:r>
    </w:p>
    <w:p w:rsidR="00F84A40" w:rsidRDefault="00F84A40" w:rsidP="00F84A40"/>
    <w:p w:rsidR="00F84A40" w:rsidRDefault="00F84A40" w:rsidP="00F84A40">
      <w:r>
        <w:t>20.15</w:t>
      </w:r>
      <w:r>
        <w:tab/>
      </w:r>
      <w:r>
        <w:tab/>
      </w:r>
      <w:r w:rsidR="008E0656">
        <w:t>Mijt onder de loep – wat kan het laboratorium betekenen?’</w:t>
      </w:r>
      <w:r>
        <w:t xml:space="preserve"> </w:t>
      </w:r>
    </w:p>
    <w:p w:rsidR="00F84A40" w:rsidRDefault="00F84A40" w:rsidP="00F84A40">
      <w:pPr>
        <w:ind w:left="708" w:firstLine="708"/>
      </w:pPr>
      <w:r>
        <w:t>Froukje Bosma, medisch microbioloog LabMicTA</w:t>
      </w:r>
    </w:p>
    <w:p w:rsidR="00F84A40" w:rsidRPr="00033F1D" w:rsidRDefault="00F84A40" w:rsidP="00F84A40">
      <w:pPr>
        <w:rPr>
          <w:i/>
        </w:rPr>
      </w:pPr>
      <w:r>
        <w:tab/>
      </w:r>
      <w:r>
        <w:tab/>
      </w:r>
    </w:p>
    <w:p w:rsidR="00F84A40" w:rsidRDefault="00F84A40" w:rsidP="00F84A40">
      <w:pPr>
        <w:ind w:left="1410" w:hanging="1410"/>
        <w:rPr>
          <w:i/>
        </w:rPr>
      </w:pPr>
      <w:r>
        <w:t>20. 35</w:t>
      </w:r>
      <w:r>
        <w:tab/>
      </w:r>
      <w:r>
        <w:tab/>
      </w:r>
      <w:r w:rsidR="006D66E2">
        <w:t>Scabiës</w:t>
      </w:r>
      <w:r w:rsidR="008E0656">
        <w:t>!</w:t>
      </w:r>
      <w:r w:rsidR="006D66E2">
        <w:t xml:space="preserve"> Wat moet ik doen?</w:t>
      </w:r>
    </w:p>
    <w:p w:rsidR="00F84A40" w:rsidRDefault="00F84A40" w:rsidP="00F84A40">
      <w:pPr>
        <w:ind w:left="702" w:firstLine="708"/>
      </w:pPr>
      <w:r>
        <w:t>Josje</w:t>
      </w:r>
      <w:r w:rsidRPr="005920E9">
        <w:t xml:space="preserve"> Veneman,</w:t>
      </w:r>
      <w:r>
        <w:t xml:space="preserve"> verpleegkundige infectieziekten GGD Twente</w:t>
      </w:r>
    </w:p>
    <w:p w:rsidR="00F84A40" w:rsidRDefault="00F84A40" w:rsidP="00F84A40">
      <w:pPr>
        <w:rPr>
          <w:i/>
        </w:rPr>
      </w:pPr>
    </w:p>
    <w:p w:rsidR="00F84A40" w:rsidRPr="008604C0" w:rsidRDefault="00F84A40" w:rsidP="00F84A40">
      <w:r>
        <w:t>21.00</w:t>
      </w:r>
      <w:r>
        <w:tab/>
      </w:r>
      <w:r>
        <w:tab/>
        <w:t>Afsluiting</w:t>
      </w:r>
    </w:p>
    <w:p w:rsidR="00EC7DED" w:rsidRPr="00EC7DED" w:rsidRDefault="00EC7DED">
      <w:pPr>
        <w:rPr>
          <w:i/>
        </w:rPr>
      </w:pPr>
    </w:p>
    <w:p w:rsidR="00EC7DED" w:rsidRPr="00EC7DED" w:rsidRDefault="00EC7DED"/>
    <w:p w:rsidR="001D42DC" w:rsidRDefault="001D42DC"/>
    <w:p w:rsidR="001D42DC" w:rsidRDefault="001D42DC"/>
    <w:p w:rsidR="001D42DC" w:rsidRDefault="001D42DC"/>
    <w:p w:rsidR="001D42DC" w:rsidRDefault="001D42DC"/>
    <w:sectPr w:rsidR="001D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DC"/>
    <w:rsid w:val="00033F1D"/>
    <w:rsid w:val="00112EB3"/>
    <w:rsid w:val="00165161"/>
    <w:rsid w:val="001D42DC"/>
    <w:rsid w:val="00274A9D"/>
    <w:rsid w:val="002824DE"/>
    <w:rsid w:val="003F363E"/>
    <w:rsid w:val="004E1204"/>
    <w:rsid w:val="006601E4"/>
    <w:rsid w:val="006D66E2"/>
    <w:rsid w:val="006E7D0A"/>
    <w:rsid w:val="008604C0"/>
    <w:rsid w:val="008E0656"/>
    <w:rsid w:val="00EC7DED"/>
    <w:rsid w:val="00F84A40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BE22"/>
  <w15:chartTrackingRefBased/>
  <w15:docId w15:val="{2A6105E8-DC6E-4483-9BA7-E2490121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Keizers</dc:creator>
  <cp:keywords/>
  <dc:description/>
  <cp:lastModifiedBy>Judith Keizers</cp:lastModifiedBy>
  <cp:revision>10</cp:revision>
  <dcterms:created xsi:type="dcterms:W3CDTF">2019-03-01T08:44:00Z</dcterms:created>
  <dcterms:modified xsi:type="dcterms:W3CDTF">2019-04-04T09:54:00Z</dcterms:modified>
</cp:coreProperties>
</file>